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32" w:rsidRPr="00E37C32" w:rsidRDefault="00E37C32" w:rsidP="00E37C32">
      <w:pPr>
        <w:rPr>
          <w:b/>
          <w:sz w:val="28"/>
          <w:szCs w:val="28"/>
          <w:u w:val="single"/>
        </w:rPr>
      </w:pPr>
      <w:r w:rsidRPr="00E37C32">
        <w:rPr>
          <w:b/>
          <w:sz w:val="28"/>
          <w:szCs w:val="28"/>
          <w:u w:val="single"/>
          <w:lang w:val="ru-RU"/>
        </w:rPr>
        <w:t>Фортепиано</w:t>
      </w:r>
    </w:p>
    <w:p w:rsidR="00E37C32" w:rsidRPr="008737F1" w:rsidRDefault="00E37C32" w:rsidP="00E37C32">
      <w:pPr>
        <w:rPr>
          <w:b/>
          <w:sz w:val="24"/>
          <w:szCs w:val="24"/>
          <w:u w:val="single"/>
        </w:rPr>
      </w:pPr>
      <w:proofErr w:type="spellStart"/>
      <w:r w:rsidRPr="008737F1">
        <w:rPr>
          <w:b/>
          <w:sz w:val="24"/>
          <w:szCs w:val="24"/>
          <w:u w:val="single"/>
        </w:rPr>
        <w:t>Программа</w:t>
      </w:r>
      <w:proofErr w:type="spellEnd"/>
      <w:r w:rsidRPr="008737F1">
        <w:rPr>
          <w:b/>
          <w:sz w:val="24"/>
          <w:szCs w:val="24"/>
          <w:u w:val="single"/>
        </w:rPr>
        <w:t xml:space="preserve"> </w:t>
      </w:r>
      <w:proofErr w:type="spellStart"/>
      <w:r w:rsidRPr="008737F1">
        <w:rPr>
          <w:b/>
          <w:sz w:val="24"/>
          <w:szCs w:val="24"/>
          <w:u w:val="single"/>
        </w:rPr>
        <w:t>вступительных</w:t>
      </w:r>
      <w:proofErr w:type="spellEnd"/>
      <w:r w:rsidRPr="008737F1">
        <w:rPr>
          <w:b/>
          <w:sz w:val="24"/>
          <w:szCs w:val="24"/>
          <w:u w:val="single"/>
        </w:rPr>
        <w:t xml:space="preserve"> </w:t>
      </w:r>
      <w:proofErr w:type="spellStart"/>
      <w:r w:rsidRPr="008737F1">
        <w:rPr>
          <w:b/>
          <w:sz w:val="24"/>
          <w:szCs w:val="24"/>
          <w:u w:val="single"/>
        </w:rPr>
        <w:t>испытаний</w:t>
      </w:r>
      <w:proofErr w:type="spellEnd"/>
      <w:r w:rsidRPr="008737F1">
        <w:rPr>
          <w:b/>
          <w:sz w:val="24"/>
          <w:szCs w:val="24"/>
          <w:u w:val="single"/>
        </w:rPr>
        <w:t xml:space="preserve"> </w:t>
      </w:r>
      <w:proofErr w:type="spellStart"/>
      <w:r w:rsidRPr="008737F1">
        <w:rPr>
          <w:b/>
          <w:sz w:val="24"/>
          <w:szCs w:val="24"/>
          <w:u w:val="single"/>
        </w:rPr>
        <w:t>на</w:t>
      </w:r>
      <w:proofErr w:type="spellEnd"/>
      <w:r w:rsidRPr="008737F1">
        <w:rPr>
          <w:b/>
          <w:sz w:val="24"/>
          <w:szCs w:val="24"/>
          <w:u w:val="single"/>
        </w:rPr>
        <w:t xml:space="preserve"> </w:t>
      </w:r>
      <w:proofErr w:type="spellStart"/>
      <w:r w:rsidRPr="008737F1">
        <w:rPr>
          <w:b/>
          <w:sz w:val="24"/>
          <w:szCs w:val="24"/>
          <w:u w:val="single"/>
        </w:rPr>
        <w:t>подготовительный</w:t>
      </w:r>
      <w:proofErr w:type="spellEnd"/>
      <w:r w:rsidRPr="008737F1">
        <w:rPr>
          <w:b/>
          <w:sz w:val="24"/>
          <w:szCs w:val="24"/>
          <w:u w:val="single"/>
        </w:rPr>
        <w:t xml:space="preserve"> </w:t>
      </w:r>
      <w:proofErr w:type="spellStart"/>
      <w:r w:rsidRPr="008737F1">
        <w:rPr>
          <w:b/>
          <w:sz w:val="24"/>
          <w:szCs w:val="24"/>
          <w:u w:val="single"/>
        </w:rPr>
        <w:t>курс</w:t>
      </w:r>
      <w:proofErr w:type="spellEnd"/>
      <w:r w:rsidRPr="008737F1">
        <w:rPr>
          <w:b/>
          <w:sz w:val="24"/>
          <w:szCs w:val="24"/>
          <w:u w:val="single"/>
        </w:rPr>
        <w:t xml:space="preserve"> </w:t>
      </w:r>
      <w:proofErr w:type="spellStart"/>
      <w:r w:rsidRPr="008737F1">
        <w:rPr>
          <w:b/>
          <w:sz w:val="24"/>
          <w:szCs w:val="24"/>
          <w:u w:val="single"/>
        </w:rPr>
        <w:t>магистратуры</w:t>
      </w:r>
      <w:proofErr w:type="spellEnd"/>
    </w:p>
    <w:p w:rsidR="00E37C32" w:rsidRPr="00E37C32" w:rsidRDefault="00E37C32" w:rsidP="003B6BEE">
      <w:pPr>
        <w:pStyle w:val="Corpsdetexte"/>
        <w:spacing w:before="1"/>
        <w:jc w:val="center"/>
        <w:rPr>
          <w:b/>
          <w:bCs/>
          <w:sz w:val="24"/>
          <w:szCs w:val="24"/>
        </w:rPr>
      </w:pPr>
    </w:p>
    <w:p w:rsidR="002E475F" w:rsidRPr="00AA04C6" w:rsidRDefault="002E475F" w:rsidP="003B6BEE">
      <w:pPr>
        <w:pStyle w:val="Corpsdetexte"/>
        <w:spacing w:before="1"/>
        <w:jc w:val="center"/>
        <w:rPr>
          <w:b/>
          <w:bCs/>
          <w:sz w:val="24"/>
          <w:szCs w:val="24"/>
          <w:lang w:val="ru-RU"/>
        </w:rPr>
      </w:pPr>
      <w:r w:rsidRPr="00AA04C6">
        <w:rPr>
          <w:b/>
          <w:bCs/>
          <w:sz w:val="24"/>
          <w:szCs w:val="24"/>
          <w:lang w:val="ru-RU"/>
        </w:rPr>
        <w:t>ПРОГРАММА ВСТУПИТЕЛЬНЫХ ИСПЫТАНИЙ</w:t>
      </w:r>
    </w:p>
    <w:p w:rsidR="002E475F" w:rsidRPr="00AA04C6" w:rsidRDefault="002E475F" w:rsidP="003B6BEE">
      <w:pPr>
        <w:pStyle w:val="Corpsdetexte"/>
        <w:spacing w:before="1"/>
        <w:jc w:val="center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 xml:space="preserve">для иностранных граждан, поступающих на </w:t>
      </w:r>
      <w:r w:rsidRPr="00AA04C6">
        <w:rPr>
          <w:b/>
          <w:bCs/>
          <w:sz w:val="24"/>
          <w:szCs w:val="24"/>
          <w:lang w:val="ru-RU"/>
        </w:rPr>
        <w:t>подготовительный</w:t>
      </w:r>
      <w:r w:rsidRPr="00AA04C6">
        <w:rPr>
          <w:sz w:val="24"/>
          <w:szCs w:val="24"/>
          <w:lang w:val="ru-RU"/>
        </w:rPr>
        <w:t xml:space="preserve"> курс обучения</w:t>
      </w:r>
    </w:p>
    <w:p w:rsidR="002E475F" w:rsidRPr="00AA04C6" w:rsidRDefault="002E475F" w:rsidP="003B6BEE">
      <w:pPr>
        <w:pStyle w:val="Corpsdetexte"/>
        <w:spacing w:before="1"/>
        <w:jc w:val="center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на основную профессиональную образовательную программу</w:t>
      </w:r>
    </w:p>
    <w:p w:rsidR="002E475F" w:rsidRPr="00AA04C6" w:rsidRDefault="002E475F" w:rsidP="003B6BEE">
      <w:pPr>
        <w:pStyle w:val="Corpsdetexte"/>
        <w:spacing w:before="1"/>
        <w:jc w:val="center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высшего образования по направлению подготовки</w:t>
      </w:r>
    </w:p>
    <w:p w:rsidR="002E475F" w:rsidRPr="00AA04C6" w:rsidRDefault="002E475F" w:rsidP="003B6BEE">
      <w:pPr>
        <w:pStyle w:val="Corpsdetexte"/>
        <w:spacing w:before="1"/>
        <w:jc w:val="center"/>
        <w:rPr>
          <w:b/>
          <w:bCs/>
          <w:sz w:val="24"/>
          <w:szCs w:val="24"/>
          <w:lang w:val="ru-RU"/>
        </w:rPr>
      </w:pPr>
      <w:r w:rsidRPr="00AA04C6">
        <w:rPr>
          <w:b/>
          <w:bCs/>
          <w:sz w:val="24"/>
          <w:szCs w:val="24"/>
          <w:lang w:val="ru-RU"/>
        </w:rPr>
        <w:t>53.04.01 Музыкально-инструментальное искусство</w:t>
      </w:r>
    </w:p>
    <w:p w:rsidR="002E475F" w:rsidRPr="00AA04C6" w:rsidRDefault="002E475F" w:rsidP="003B6BEE">
      <w:pPr>
        <w:pStyle w:val="Corpsdetexte"/>
        <w:spacing w:before="1"/>
        <w:jc w:val="center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 xml:space="preserve">направленность (профиль) программы – </w:t>
      </w:r>
      <w:r w:rsidRPr="00E37C32">
        <w:rPr>
          <w:b/>
          <w:sz w:val="24"/>
          <w:szCs w:val="24"/>
          <w:lang w:val="ru-RU"/>
        </w:rPr>
        <w:t>Фортепиано</w:t>
      </w:r>
      <w:bookmarkStart w:id="0" w:name="_GoBack"/>
      <w:bookmarkEnd w:id="0"/>
    </w:p>
    <w:p w:rsidR="002E475F" w:rsidRPr="00AA04C6" w:rsidRDefault="002E475F" w:rsidP="003B6BEE">
      <w:pPr>
        <w:pStyle w:val="Corpsdetexte"/>
        <w:spacing w:before="1"/>
        <w:jc w:val="center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(уровень магистратуры)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2E475F" w:rsidRPr="00AA04C6" w:rsidRDefault="002E475F" w:rsidP="003B6BEE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AA04C6">
        <w:rPr>
          <w:b/>
          <w:bCs/>
          <w:sz w:val="24"/>
          <w:szCs w:val="24"/>
          <w:lang w:val="ru-RU"/>
        </w:rPr>
        <w:t>Общие требования: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высшее образование в области искусств: диплом специалиста / диплом бакалавра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2E475F" w:rsidRPr="00AA04C6" w:rsidRDefault="002E475F" w:rsidP="003B6BEE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AA04C6">
        <w:rPr>
          <w:b/>
          <w:bCs/>
          <w:sz w:val="24"/>
          <w:szCs w:val="24"/>
          <w:lang w:val="ru-RU"/>
        </w:rPr>
        <w:t>Вступительные испытания: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1. Профильное испытание (по представленным абитуриентом видеозаписям)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2. Собеседование и развернутое представление темы реферата (в дистанционном формате)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3. Русский язык как иностранный (в дистанционном формате)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2E475F" w:rsidRPr="00AA04C6" w:rsidRDefault="002E475F" w:rsidP="00F21422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Общение абитуриента с членами приемной комиссии осуществляется в дистанционном формате. При отсутств</w:t>
      </w:r>
      <w:proofErr w:type="gramStart"/>
      <w:r w:rsidRPr="00AA04C6">
        <w:rPr>
          <w:sz w:val="24"/>
          <w:szCs w:val="24"/>
          <w:lang w:val="ru-RU"/>
        </w:rPr>
        <w:t>ии у а</w:t>
      </w:r>
      <w:proofErr w:type="gramEnd"/>
      <w:r w:rsidRPr="00AA04C6">
        <w:rPr>
          <w:sz w:val="24"/>
          <w:szCs w:val="24"/>
          <w:lang w:val="ru-RU"/>
        </w:rPr>
        <w:t xml:space="preserve">битуриента знания русского языка, общение с членами комиссии осуществляется через переводчика. 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2E475F" w:rsidRPr="00AA04C6" w:rsidRDefault="002E475F" w:rsidP="003B6BEE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AA04C6">
        <w:rPr>
          <w:b/>
          <w:bCs/>
          <w:sz w:val="24"/>
          <w:szCs w:val="24"/>
          <w:lang w:val="ru-RU"/>
        </w:rPr>
        <w:t>1. Профильное испытание: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u w:val="single"/>
          <w:lang w:val="ru-RU"/>
        </w:rPr>
      </w:pPr>
      <w:r w:rsidRPr="00AA04C6">
        <w:rPr>
          <w:sz w:val="24"/>
          <w:szCs w:val="24"/>
          <w:u w:val="single"/>
          <w:lang w:val="ru-RU"/>
        </w:rPr>
        <w:t>Исполнение творческой программы.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Абитуриент должен прислать видеозаписи: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</w:rPr>
        <w:t>a</w:t>
      </w:r>
      <w:r w:rsidRPr="00AA04C6">
        <w:rPr>
          <w:sz w:val="24"/>
          <w:szCs w:val="24"/>
          <w:lang w:val="ru-RU"/>
        </w:rPr>
        <w:t>) Сольную программу, включающую сочинения трех разных стилей:</w:t>
      </w:r>
    </w:p>
    <w:p w:rsidR="002E475F" w:rsidRPr="00AA04C6" w:rsidRDefault="002E475F" w:rsidP="003B6BEE">
      <w:pPr>
        <w:pStyle w:val="Corpsdetexte"/>
        <w:numPr>
          <w:ilvl w:val="0"/>
          <w:numId w:val="3"/>
        </w:numPr>
        <w:tabs>
          <w:tab w:val="clear" w:pos="1440"/>
          <w:tab w:val="num" w:pos="660"/>
        </w:tabs>
        <w:spacing w:before="1"/>
        <w:ind w:left="660" w:hanging="330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 xml:space="preserve">Одно полифоническое произведение - прелюдия и фуга </w:t>
      </w:r>
      <w:proofErr w:type="spellStart"/>
      <w:r w:rsidRPr="00AA04C6">
        <w:rPr>
          <w:sz w:val="24"/>
          <w:szCs w:val="24"/>
          <w:lang w:val="ru-RU"/>
        </w:rPr>
        <w:t>И.Баха</w:t>
      </w:r>
      <w:proofErr w:type="spellEnd"/>
      <w:r w:rsidRPr="00AA04C6">
        <w:rPr>
          <w:sz w:val="24"/>
          <w:szCs w:val="24"/>
          <w:lang w:val="ru-RU"/>
        </w:rPr>
        <w:t xml:space="preserve"> или </w:t>
      </w:r>
      <w:proofErr w:type="spellStart"/>
      <w:r w:rsidRPr="00AA04C6">
        <w:rPr>
          <w:sz w:val="24"/>
          <w:szCs w:val="24"/>
          <w:lang w:val="ru-RU"/>
        </w:rPr>
        <w:t>Д.Шостаковича</w:t>
      </w:r>
      <w:proofErr w:type="spellEnd"/>
    </w:p>
    <w:p w:rsidR="002E475F" w:rsidRPr="00AA04C6" w:rsidRDefault="002E475F" w:rsidP="003B6BEE">
      <w:pPr>
        <w:pStyle w:val="Corpsdetexte"/>
        <w:numPr>
          <w:ilvl w:val="0"/>
          <w:numId w:val="3"/>
        </w:numPr>
        <w:tabs>
          <w:tab w:val="clear" w:pos="1440"/>
          <w:tab w:val="num" w:pos="660"/>
        </w:tabs>
        <w:spacing w:before="1"/>
        <w:ind w:left="660" w:hanging="330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Одна классическая соната (полностью) Й. Гайдна, В. Моцарта, Л. Бетховена.</w:t>
      </w:r>
    </w:p>
    <w:p w:rsidR="002E475F" w:rsidRPr="00AA04C6" w:rsidRDefault="002E475F" w:rsidP="003B6BEE">
      <w:pPr>
        <w:pStyle w:val="Corpsdetexte"/>
        <w:numPr>
          <w:ilvl w:val="0"/>
          <w:numId w:val="3"/>
        </w:numPr>
        <w:tabs>
          <w:tab w:val="clear" w:pos="1440"/>
          <w:tab w:val="num" w:pos="660"/>
        </w:tabs>
        <w:spacing w:before="1"/>
        <w:ind w:left="660" w:hanging="330"/>
        <w:jc w:val="both"/>
        <w:rPr>
          <w:sz w:val="24"/>
          <w:szCs w:val="24"/>
          <w:lang w:val="ru-RU"/>
        </w:rPr>
      </w:pPr>
      <w:proofErr w:type="gramStart"/>
      <w:r w:rsidRPr="00AA04C6">
        <w:rPr>
          <w:sz w:val="24"/>
          <w:szCs w:val="24"/>
          <w:lang w:val="ru-RU"/>
        </w:rPr>
        <w:t>Одно развернутое сочинение композиторов 19-20 века (в том числе сонатной, сюитной, вариационной или свободной – например, скерцо, рапсодия, баллада – форм).</w:t>
      </w:r>
      <w:proofErr w:type="gramEnd"/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</w:rPr>
        <w:t>b</w:t>
      </w:r>
      <w:r w:rsidRPr="00AA04C6">
        <w:rPr>
          <w:sz w:val="24"/>
          <w:szCs w:val="24"/>
          <w:lang w:val="ru-RU"/>
        </w:rPr>
        <w:t>) Произведение с вокалистом или инструменталистом для проверки профессиональной состоятельности абитуриента по концертмейстерскому классу (программа по усмотрению исполнителя)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</w:rPr>
        <w:t>c</w:t>
      </w:r>
      <w:r w:rsidRPr="00AA04C6">
        <w:rPr>
          <w:sz w:val="24"/>
          <w:szCs w:val="24"/>
          <w:lang w:val="ru-RU"/>
        </w:rPr>
        <w:t>) Произведение для проверки профессиональной состоятельности абитуриента по классу камерного ансамбля (программа по усмотрению исполнителя)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Требования к видеозаписям: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 xml:space="preserve">– программа предоставляется в виде одного видеофайла; 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 xml:space="preserve">– видеофайл выкладывается на </w:t>
      </w:r>
      <w:proofErr w:type="spellStart"/>
      <w:r w:rsidRPr="00AA04C6">
        <w:rPr>
          <w:sz w:val="24"/>
          <w:szCs w:val="24"/>
          <w:lang w:val="ru-RU"/>
        </w:rPr>
        <w:t>файлообменник</w:t>
      </w:r>
      <w:proofErr w:type="spellEnd"/>
      <w:r w:rsidRPr="00AA04C6">
        <w:rPr>
          <w:sz w:val="24"/>
          <w:szCs w:val="24"/>
          <w:lang w:val="ru-RU"/>
        </w:rPr>
        <w:t xml:space="preserve">. Доступ предоставляется по ссылке; 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 xml:space="preserve">– допускается объединение различных записей (в том числе концертных, конкурсных и т.д.) в один видеофайл; 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 xml:space="preserve">– не допускается аудио- и видеомонтаж внутри одного произведения. Метаданные файла на протяжении одного произведения не должны меняться; 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– на видеозаписи должны четко идентифицироваться лицо и руки конкурсанта, а также должна быть видна клавиатура инструмента.</w:t>
      </w:r>
    </w:p>
    <w:p w:rsidR="002E475F" w:rsidRPr="00AA04C6" w:rsidRDefault="002E475F" w:rsidP="00A1112B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AA04C6">
        <w:rPr>
          <w:b/>
          <w:bCs/>
          <w:sz w:val="24"/>
          <w:szCs w:val="24"/>
          <w:lang w:val="ru-RU"/>
        </w:rPr>
        <w:t>Программа должна быть записана не ранее чем за год до поступления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b/>
          <w:bCs/>
          <w:sz w:val="24"/>
          <w:szCs w:val="24"/>
          <w:lang w:val="ru-RU"/>
        </w:rPr>
        <w:t>2. Собеседование и развернутое представление темы реферата</w:t>
      </w:r>
      <w:r w:rsidRPr="00AA04C6">
        <w:rPr>
          <w:sz w:val="24"/>
          <w:szCs w:val="24"/>
          <w:lang w:val="ru-RU"/>
        </w:rPr>
        <w:t xml:space="preserve"> (продолжительность 15-20 минут)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На собеседовании абитуриент должен показать следующие знания:</w:t>
      </w:r>
    </w:p>
    <w:p w:rsidR="002E475F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lastRenderedPageBreak/>
        <w:t xml:space="preserve">Общие знания о фортепианном исполнительском искусстве, включая историю развития фортепианной музыки, знания о выдающихся исполнителях пианистах, знания </w:t>
      </w:r>
      <w:r>
        <w:rPr>
          <w:sz w:val="24"/>
          <w:szCs w:val="24"/>
          <w:lang w:val="ru-RU"/>
        </w:rPr>
        <w:t xml:space="preserve">в области психологии и педагогики. 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Тема реферата должна быть четко сформулирована и касаться вопросов истории, теории и методики преподавания фортепианного исполнительского искусства. Абитуриент обязан показать знания в предлагаемой тематике будущего реферата, необходимого для поступления в магистратуру.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2E475F" w:rsidRPr="00AA04C6" w:rsidRDefault="002E475F" w:rsidP="003B6BEE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AA04C6">
        <w:rPr>
          <w:b/>
          <w:bCs/>
          <w:sz w:val="24"/>
          <w:szCs w:val="24"/>
          <w:lang w:val="ru-RU"/>
        </w:rPr>
        <w:t>3. Русский язык как иностранный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1. Письменный лексико-грамматический тест.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2. Чтение и изложение текста профессионального характера объемом 1,5 страницы.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3. Ответы на вопросы по прочитанному тексту.</w:t>
      </w: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 xml:space="preserve">4. Беседа на темы, связанные со специальностью поступающего, его профессиональной жизнью. Проверяются навыки восприятия устной речи и умение ее адекватного продуцирования. </w:t>
      </w:r>
    </w:p>
    <w:p w:rsidR="002E475F" w:rsidRPr="00AA04C6" w:rsidRDefault="002E475F" w:rsidP="003B6BEE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proofErr w:type="gramStart"/>
      <w:r w:rsidRPr="00AA04C6">
        <w:rPr>
          <w:sz w:val="24"/>
          <w:szCs w:val="24"/>
          <w:lang w:val="ru-RU"/>
        </w:rPr>
        <w:t>В тех случаях, когда абитуриент владеет русским языком на средне-продвинутом уровне (РКИ-2, Русский язык как иностранный.</w:t>
      </w:r>
      <w:proofErr w:type="gramEnd"/>
      <w:r w:rsidRPr="00AA04C6">
        <w:rPr>
          <w:sz w:val="24"/>
          <w:szCs w:val="24"/>
          <w:lang w:val="ru-RU"/>
        </w:rPr>
        <w:t xml:space="preserve"> </w:t>
      </w:r>
      <w:proofErr w:type="gramStart"/>
      <w:r w:rsidRPr="00AA04C6">
        <w:rPr>
          <w:sz w:val="24"/>
          <w:szCs w:val="24"/>
          <w:lang w:val="ru-RU"/>
        </w:rPr>
        <w:t>Второй сертификационный уровень), комиссия определяет интенсивность занятия русским языком на подготовительном</w:t>
      </w:r>
      <w:r w:rsidRPr="00AA04C6">
        <w:rPr>
          <w:b/>
          <w:bCs/>
          <w:sz w:val="24"/>
          <w:szCs w:val="24"/>
          <w:lang w:val="ru-RU"/>
        </w:rPr>
        <w:t xml:space="preserve"> </w:t>
      </w:r>
      <w:r w:rsidRPr="00AA04C6">
        <w:rPr>
          <w:sz w:val="24"/>
          <w:szCs w:val="24"/>
          <w:lang w:val="ru-RU"/>
        </w:rPr>
        <w:t>курсе обучения.</w:t>
      </w:r>
      <w:proofErr w:type="gramEnd"/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2E475F" w:rsidRPr="00AA04C6" w:rsidRDefault="002E475F" w:rsidP="003B6BEE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AA04C6">
        <w:rPr>
          <w:sz w:val="24"/>
          <w:szCs w:val="24"/>
          <w:lang w:val="ru-RU"/>
        </w:rPr>
        <w:t>При отсутствии подготовки по русскому языку уровне РКИ-2 абитуриент за период обучения на подготовительном курсе, обязан достичь уровня знания русского языка РКИ-2.</w:t>
      </w:r>
    </w:p>
    <w:sectPr w:rsidR="002E475F" w:rsidRPr="00AA04C6" w:rsidSect="00515A47">
      <w:pgSz w:w="11910" w:h="16840"/>
      <w:pgMar w:top="567" w:right="567" w:bottom="567" w:left="851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56D" w:rsidRDefault="009A056D" w:rsidP="00DD718C">
      <w:r>
        <w:separator/>
      </w:r>
    </w:p>
  </w:endnote>
  <w:endnote w:type="continuationSeparator" w:id="0">
    <w:p w:rsidR="009A056D" w:rsidRDefault="009A056D" w:rsidP="00DD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56D" w:rsidRDefault="009A056D" w:rsidP="00DD718C">
      <w:r>
        <w:separator/>
      </w:r>
    </w:p>
  </w:footnote>
  <w:footnote w:type="continuationSeparator" w:id="0">
    <w:p w:rsidR="009A056D" w:rsidRDefault="009A056D" w:rsidP="00DD7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4CFA"/>
    <w:multiLevelType w:val="hybridMultilevel"/>
    <w:tmpl w:val="D1ECD876"/>
    <w:lvl w:ilvl="0" w:tplc="70A278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90206C"/>
    <w:multiLevelType w:val="multilevel"/>
    <w:tmpl w:val="D1ECD876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51016"/>
    <w:multiLevelType w:val="hybridMultilevel"/>
    <w:tmpl w:val="900ED9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8C"/>
    <w:rsid w:val="000D47C2"/>
    <w:rsid w:val="001C63BC"/>
    <w:rsid w:val="00235AA6"/>
    <w:rsid w:val="002A5F09"/>
    <w:rsid w:val="002E0AD7"/>
    <w:rsid w:val="002E475F"/>
    <w:rsid w:val="002F0F68"/>
    <w:rsid w:val="0035221C"/>
    <w:rsid w:val="003B1B74"/>
    <w:rsid w:val="003B6BEE"/>
    <w:rsid w:val="003C5F3A"/>
    <w:rsid w:val="00512D26"/>
    <w:rsid w:val="00515A47"/>
    <w:rsid w:val="0052335F"/>
    <w:rsid w:val="005C0B5B"/>
    <w:rsid w:val="005E0EA3"/>
    <w:rsid w:val="00662C63"/>
    <w:rsid w:val="00667ED8"/>
    <w:rsid w:val="006C0DA1"/>
    <w:rsid w:val="006D7F04"/>
    <w:rsid w:val="006E6CF5"/>
    <w:rsid w:val="0072212A"/>
    <w:rsid w:val="00761FED"/>
    <w:rsid w:val="007B3EDA"/>
    <w:rsid w:val="007B74A3"/>
    <w:rsid w:val="0088005D"/>
    <w:rsid w:val="00884690"/>
    <w:rsid w:val="00895621"/>
    <w:rsid w:val="008A797C"/>
    <w:rsid w:val="008B06E9"/>
    <w:rsid w:val="008C3EE5"/>
    <w:rsid w:val="00976A3A"/>
    <w:rsid w:val="009A056D"/>
    <w:rsid w:val="009B6EB6"/>
    <w:rsid w:val="00A1112B"/>
    <w:rsid w:val="00AA04C6"/>
    <w:rsid w:val="00AF2F01"/>
    <w:rsid w:val="00B53ACB"/>
    <w:rsid w:val="00B56DEE"/>
    <w:rsid w:val="00B94435"/>
    <w:rsid w:val="00C638D4"/>
    <w:rsid w:val="00CC15B4"/>
    <w:rsid w:val="00CD3F3E"/>
    <w:rsid w:val="00D11F36"/>
    <w:rsid w:val="00D60200"/>
    <w:rsid w:val="00DD718C"/>
    <w:rsid w:val="00E110F8"/>
    <w:rsid w:val="00E176F8"/>
    <w:rsid w:val="00E37C32"/>
    <w:rsid w:val="00E91B0B"/>
    <w:rsid w:val="00ED245D"/>
    <w:rsid w:val="00EE3E6A"/>
    <w:rsid w:val="00F118E1"/>
    <w:rsid w:val="00F21422"/>
    <w:rsid w:val="00F8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18C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DD718C"/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3B1B74"/>
    <w:rPr>
      <w:rFonts w:ascii="Times New Roman" w:hAnsi="Times New Roman" w:cs="Times New Roman"/>
      <w:lang w:val="en-US" w:eastAsia="en-US"/>
    </w:rPr>
  </w:style>
  <w:style w:type="paragraph" w:styleId="Paragraphedeliste">
    <w:name w:val="List Paragraph"/>
    <w:basedOn w:val="Normal"/>
    <w:uiPriority w:val="99"/>
    <w:qFormat/>
    <w:rsid w:val="00DD718C"/>
  </w:style>
  <w:style w:type="paragraph" w:customStyle="1" w:styleId="TableParagraph">
    <w:name w:val="Table Paragraph"/>
    <w:basedOn w:val="Normal"/>
    <w:uiPriority w:val="99"/>
    <w:rsid w:val="00DD718C"/>
  </w:style>
  <w:style w:type="paragraph" w:styleId="En-tte">
    <w:name w:val="header"/>
    <w:basedOn w:val="Normal"/>
    <w:link w:val="En-tteCar"/>
    <w:uiPriority w:val="99"/>
    <w:rsid w:val="001C63BC"/>
    <w:pPr>
      <w:tabs>
        <w:tab w:val="center" w:pos="4677"/>
        <w:tab w:val="right" w:pos="9355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B1B74"/>
    <w:rPr>
      <w:rFonts w:ascii="Times New Roman" w:hAnsi="Times New Roman" w:cs="Times New Roman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1C63BC"/>
    <w:pPr>
      <w:tabs>
        <w:tab w:val="center" w:pos="4677"/>
        <w:tab w:val="right" w:pos="9355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3B1B74"/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18C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DD718C"/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3B1B74"/>
    <w:rPr>
      <w:rFonts w:ascii="Times New Roman" w:hAnsi="Times New Roman" w:cs="Times New Roman"/>
      <w:lang w:val="en-US" w:eastAsia="en-US"/>
    </w:rPr>
  </w:style>
  <w:style w:type="paragraph" w:styleId="Paragraphedeliste">
    <w:name w:val="List Paragraph"/>
    <w:basedOn w:val="Normal"/>
    <w:uiPriority w:val="99"/>
    <w:qFormat/>
    <w:rsid w:val="00DD718C"/>
  </w:style>
  <w:style w:type="paragraph" w:customStyle="1" w:styleId="TableParagraph">
    <w:name w:val="Table Paragraph"/>
    <w:basedOn w:val="Normal"/>
    <w:uiPriority w:val="99"/>
    <w:rsid w:val="00DD718C"/>
  </w:style>
  <w:style w:type="paragraph" w:styleId="En-tte">
    <w:name w:val="header"/>
    <w:basedOn w:val="Normal"/>
    <w:link w:val="En-tteCar"/>
    <w:uiPriority w:val="99"/>
    <w:rsid w:val="001C63BC"/>
    <w:pPr>
      <w:tabs>
        <w:tab w:val="center" w:pos="4677"/>
        <w:tab w:val="right" w:pos="9355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B1B74"/>
    <w:rPr>
      <w:rFonts w:ascii="Times New Roman" w:hAnsi="Times New Roman" w:cs="Times New Roman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1C63BC"/>
    <w:pPr>
      <w:tabs>
        <w:tab w:val="center" w:pos="4677"/>
        <w:tab w:val="right" w:pos="9355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3B1B74"/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93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ВСТУПИТЕЛЬНЫХ ИСПЫТАНИЙ</dc:title>
  <dc:creator>ÿþ1</dc:creator>
  <cp:lastModifiedBy>HP</cp:lastModifiedBy>
  <cp:revision>2</cp:revision>
  <cp:lastPrinted>2022-06-29T08:28:00Z</cp:lastPrinted>
  <dcterms:created xsi:type="dcterms:W3CDTF">2022-08-13T19:33:00Z</dcterms:created>
  <dcterms:modified xsi:type="dcterms:W3CDTF">2022-08-13T19:33:00Z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Foxit PDF Printer(Foxit Advanced PDF Editor)</vt:lpwstr>
  </property>
</Properties>
</file>